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8DD5" w14:textId="4E4DC98C" w:rsidR="001803EA" w:rsidRPr="00972B66" w:rsidRDefault="001803EA" w:rsidP="001803EA">
      <w:pPr>
        <w:spacing w:after="0"/>
        <w:jc w:val="both"/>
        <w:rPr>
          <w:rFonts w:ascii="Times New Roman" w:hAnsi="Times New Roman"/>
          <w:i/>
          <w:iCs/>
          <w:u w:val="single"/>
        </w:rPr>
      </w:pPr>
      <w:proofErr w:type="gramStart"/>
      <w:r w:rsidRPr="00972B66">
        <w:rPr>
          <w:rFonts w:ascii="Times New Roman" w:hAnsi="Times New Roman"/>
          <w:i/>
          <w:iCs/>
          <w:u w:val="single"/>
        </w:rPr>
        <w:t xml:space="preserve">Allegato  </w:t>
      </w:r>
      <w:r w:rsidR="00972B66" w:rsidRPr="00972B66">
        <w:rPr>
          <w:rFonts w:ascii="Times New Roman" w:hAnsi="Times New Roman"/>
          <w:i/>
          <w:iCs/>
          <w:u w:val="single"/>
        </w:rPr>
        <w:t>1</w:t>
      </w:r>
      <w:proofErr w:type="gramEnd"/>
      <w:r w:rsidR="00972B66" w:rsidRPr="00972B66">
        <w:rPr>
          <w:rFonts w:ascii="Times New Roman" w:hAnsi="Times New Roman"/>
          <w:i/>
          <w:iCs/>
          <w:u w:val="single"/>
        </w:rPr>
        <w:t xml:space="preserve"> all’avviso pubblico</w:t>
      </w:r>
    </w:p>
    <w:p w14:paraId="77AB92DB" w14:textId="77777777" w:rsidR="001803EA" w:rsidRPr="00BC5838" w:rsidRDefault="001803EA" w:rsidP="00D13974">
      <w:pPr>
        <w:spacing w:after="0"/>
        <w:ind w:left="5664" w:firstLine="708"/>
        <w:jc w:val="both"/>
        <w:rPr>
          <w:rFonts w:ascii="Times New Roman" w:hAnsi="Times New Roman"/>
        </w:rPr>
      </w:pPr>
    </w:p>
    <w:p w14:paraId="08DC0CEC" w14:textId="77777777" w:rsidR="00D13974" w:rsidRPr="00BC5838" w:rsidRDefault="00D13974" w:rsidP="00D13974">
      <w:pPr>
        <w:spacing w:after="0"/>
        <w:ind w:left="5664" w:firstLine="708"/>
        <w:jc w:val="both"/>
        <w:rPr>
          <w:rFonts w:ascii="Times New Roman" w:hAnsi="Times New Roman"/>
        </w:rPr>
      </w:pPr>
    </w:p>
    <w:p w14:paraId="2F8C347C" w14:textId="07B5B031" w:rsidR="00D13974" w:rsidRPr="00BC5838" w:rsidRDefault="00D13974" w:rsidP="00D13974">
      <w:pPr>
        <w:spacing w:after="0"/>
        <w:ind w:left="5664" w:firstLine="708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>Al Comune di Assago</w:t>
      </w:r>
    </w:p>
    <w:p w14:paraId="43F9398B" w14:textId="1C346EA8" w:rsidR="00D13974" w:rsidRPr="00BC5838" w:rsidRDefault="00D13974" w:rsidP="00D13974">
      <w:pPr>
        <w:spacing w:after="0"/>
        <w:ind w:left="5664" w:firstLine="708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 xml:space="preserve">Via dei Caduti 3 </w:t>
      </w:r>
    </w:p>
    <w:p w14:paraId="07E13898" w14:textId="2C38522F" w:rsidR="00D13974" w:rsidRPr="00BC5838" w:rsidRDefault="00D13974" w:rsidP="00D13974">
      <w:pPr>
        <w:spacing w:after="0"/>
        <w:ind w:left="5664" w:firstLine="708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>20057 Assago</w:t>
      </w:r>
    </w:p>
    <w:p w14:paraId="2F075411" w14:textId="77777777" w:rsidR="00D13974" w:rsidRPr="00BC5838" w:rsidRDefault="00D13974" w:rsidP="00D13974">
      <w:pPr>
        <w:ind w:left="5664" w:firstLine="708"/>
        <w:jc w:val="center"/>
        <w:rPr>
          <w:rFonts w:ascii="Times New Roman" w:hAnsi="Times New Roman"/>
        </w:rPr>
      </w:pPr>
    </w:p>
    <w:p w14:paraId="2CC43859" w14:textId="77777777" w:rsidR="00D71029" w:rsidRPr="00BC5838" w:rsidRDefault="00D71029">
      <w:pPr>
        <w:rPr>
          <w:rFonts w:ascii="Times New Roman" w:hAnsi="Times New Roman"/>
        </w:rPr>
      </w:pPr>
    </w:p>
    <w:p w14:paraId="790994C0" w14:textId="77777777" w:rsidR="001803EA" w:rsidRPr="00BC5838" w:rsidRDefault="001803EA" w:rsidP="00DC04F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CA4564" w14:textId="5AD4EAC3" w:rsidR="001803EA" w:rsidRPr="00BC5838" w:rsidRDefault="001803EA" w:rsidP="00DC04F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C5838">
        <w:rPr>
          <w:rFonts w:ascii="Times New Roman" w:hAnsi="Times New Roman"/>
          <w:b/>
          <w:bCs/>
        </w:rPr>
        <w:t xml:space="preserve">Partecipazione ad indagine di mercato avente ad oggetto l’affidamento dei servizi afferenti </w:t>
      </w:r>
      <w:proofErr w:type="gramStart"/>
      <w:r w:rsidRPr="00BC5838">
        <w:rPr>
          <w:rFonts w:ascii="Times New Roman" w:hAnsi="Times New Roman"/>
          <w:b/>
          <w:bCs/>
        </w:rPr>
        <w:t>le</w:t>
      </w:r>
      <w:proofErr w:type="gramEnd"/>
      <w:r w:rsidRPr="00BC5838">
        <w:rPr>
          <w:rFonts w:ascii="Times New Roman" w:hAnsi="Times New Roman"/>
          <w:b/>
          <w:bCs/>
        </w:rPr>
        <w:t xml:space="preserve"> coperture assicurative dei rami RCA/ CVT e RC patrimoniale”</w:t>
      </w:r>
    </w:p>
    <w:p w14:paraId="4BB58FC1" w14:textId="3C66ED4F" w:rsidR="00B673F2" w:rsidRPr="00BC5838" w:rsidRDefault="00B673F2" w:rsidP="00DC04F7">
      <w:pPr>
        <w:jc w:val="both"/>
        <w:rPr>
          <w:rFonts w:ascii="Times New Roman" w:hAnsi="Times New Roman"/>
          <w:b/>
          <w:bCs/>
        </w:rPr>
      </w:pPr>
    </w:p>
    <w:p w14:paraId="6DA87585" w14:textId="77777777" w:rsidR="00D71029" w:rsidRPr="00BC5838" w:rsidRDefault="00082A16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Il sottoscritto _______________________________________________________ nato il _______________</w:t>
      </w:r>
    </w:p>
    <w:p w14:paraId="72B16F84" w14:textId="77777777" w:rsidR="00D71029" w:rsidRPr="00BC5838" w:rsidRDefault="00082A16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a _________________________________ (____) residente in __________________________________</w:t>
      </w:r>
    </w:p>
    <w:p w14:paraId="1C101311" w14:textId="77777777" w:rsidR="00D71029" w:rsidRPr="00BC5838" w:rsidRDefault="00082A16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Via ________________________________ codice fiscale ________________________________________</w:t>
      </w:r>
    </w:p>
    <w:p w14:paraId="2FB82D3F" w14:textId="77777777" w:rsidR="00D71029" w:rsidRPr="00BC5838" w:rsidRDefault="00082A16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in qualità di _____________________________________________________________________________</w:t>
      </w:r>
    </w:p>
    <w:p w14:paraId="47AC9AF6" w14:textId="77777777" w:rsidR="00D71029" w:rsidRPr="00BC5838" w:rsidRDefault="00082A16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della ditta ______________________________________________________________________________</w:t>
      </w:r>
    </w:p>
    <w:p w14:paraId="43C19760" w14:textId="77777777" w:rsidR="00D71029" w:rsidRPr="00BC5838" w:rsidRDefault="00082A16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con sede legale in ______________________ Via ______________________________________________</w:t>
      </w:r>
    </w:p>
    <w:p w14:paraId="74D906B4" w14:textId="77777777" w:rsidR="00D71029" w:rsidRPr="00BC5838" w:rsidRDefault="00082A16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sede operativa in _____________________ Via ________________________________________________</w:t>
      </w:r>
    </w:p>
    <w:p w14:paraId="44E31682" w14:textId="77777777" w:rsidR="00D71029" w:rsidRPr="00BC5838" w:rsidRDefault="00082A16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codice fiscale _______________________________ partita IVA __________________________________</w:t>
      </w:r>
    </w:p>
    <w:p w14:paraId="56E36173" w14:textId="77777777" w:rsidR="00D71029" w:rsidRPr="00BC5838" w:rsidRDefault="00082A16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Per ogni comunicazione relativa a chiarimenti e per le verifiche previste dalla normativa vigente:</w:t>
      </w:r>
    </w:p>
    <w:p w14:paraId="6C1E6C04" w14:textId="77777777" w:rsidR="00D71029" w:rsidRPr="00BC5838" w:rsidRDefault="00082A16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 xml:space="preserve">n. di telefono ___________________________ n. di </w:t>
      </w:r>
      <w:proofErr w:type="spellStart"/>
      <w:r w:rsidRPr="00BC5838">
        <w:rPr>
          <w:rFonts w:ascii="Times New Roman" w:hAnsi="Times New Roman"/>
        </w:rPr>
        <w:t>cell</w:t>
      </w:r>
      <w:proofErr w:type="spellEnd"/>
      <w:r w:rsidRPr="00BC5838">
        <w:rPr>
          <w:rFonts w:ascii="Times New Roman" w:hAnsi="Times New Roman"/>
        </w:rPr>
        <w:t>._____________________________________</w:t>
      </w:r>
    </w:p>
    <w:p w14:paraId="6622BD3A" w14:textId="226AEC5A" w:rsidR="00D71029" w:rsidRPr="00BC5838" w:rsidRDefault="00082A16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e-mail ___________________________________pec___________________________________________</w:t>
      </w:r>
    </w:p>
    <w:p w14:paraId="5DC249F0" w14:textId="46705A35" w:rsidR="00D71029" w:rsidRPr="00BC5838" w:rsidRDefault="00D13974">
      <w:pPr>
        <w:jc w:val="center"/>
        <w:rPr>
          <w:rFonts w:ascii="Times New Roman" w:hAnsi="Times New Roman"/>
          <w:b/>
          <w:bCs/>
        </w:rPr>
      </w:pPr>
      <w:r w:rsidRPr="00BC5838">
        <w:rPr>
          <w:rFonts w:ascii="Times New Roman" w:hAnsi="Times New Roman"/>
          <w:b/>
          <w:bCs/>
        </w:rPr>
        <w:t xml:space="preserve">DICHIARA DI </w:t>
      </w:r>
    </w:p>
    <w:p w14:paraId="019B5D4C" w14:textId="0B74E655" w:rsidR="00D71029" w:rsidRPr="00BC5838" w:rsidRDefault="00D13974" w:rsidP="00960A98">
      <w:pPr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>voler</w:t>
      </w:r>
      <w:r w:rsidR="00082A16" w:rsidRPr="00BC5838">
        <w:rPr>
          <w:rFonts w:ascii="Times New Roman" w:hAnsi="Times New Roman"/>
        </w:rPr>
        <w:t xml:space="preserve"> </w:t>
      </w:r>
      <w:r w:rsidR="000C1CC5" w:rsidRPr="00BC5838">
        <w:rPr>
          <w:rFonts w:ascii="Times New Roman" w:hAnsi="Times New Roman"/>
        </w:rPr>
        <w:t>partecipare</w:t>
      </w:r>
      <w:r w:rsidRPr="00BC5838">
        <w:rPr>
          <w:rFonts w:ascii="Times New Roman" w:hAnsi="Times New Roman"/>
        </w:rPr>
        <w:t xml:space="preserve"> all’indagine di mercato </w:t>
      </w:r>
      <w:r w:rsidR="00960A98" w:rsidRPr="00BC5838">
        <w:rPr>
          <w:rFonts w:ascii="Times New Roman" w:hAnsi="Times New Roman"/>
        </w:rPr>
        <w:t xml:space="preserve">finalizzata alla costituzione di un elenco di operatori economici per l’affidamento dei servizi di assicurazione RCA/CVT e Responsabilità Civile Patrimoniale </w:t>
      </w:r>
      <w:r w:rsidRPr="00BC5838">
        <w:rPr>
          <w:rFonts w:ascii="Times New Roman" w:hAnsi="Times New Roman"/>
        </w:rPr>
        <w:t xml:space="preserve">tramite piattaforma di Aria Lombardia </w:t>
      </w:r>
      <w:proofErr w:type="spellStart"/>
      <w:r w:rsidRPr="00BC5838">
        <w:rPr>
          <w:rFonts w:ascii="Times New Roman" w:hAnsi="Times New Roman"/>
        </w:rPr>
        <w:t>Sintel</w:t>
      </w:r>
      <w:proofErr w:type="spellEnd"/>
      <w:r w:rsidRPr="00BC5838">
        <w:rPr>
          <w:rFonts w:ascii="Times New Roman" w:hAnsi="Times New Roman"/>
        </w:rPr>
        <w:t xml:space="preserve"> dei ai sensi del d.lgs. 36/2023 e in particolare all’articolo 50 comma 2 e l’allegato </w:t>
      </w:r>
      <w:r w:rsidR="00960A98" w:rsidRPr="00BC5838">
        <w:rPr>
          <w:rFonts w:ascii="Times New Roman" w:hAnsi="Times New Roman"/>
        </w:rPr>
        <w:t>II</w:t>
      </w:r>
      <w:r w:rsidRPr="00BC5838">
        <w:rPr>
          <w:rFonts w:ascii="Times New Roman" w:hAnsi="Times New Roman"/>
        </w:rPr>
        <w:t>.1 al d.lgs. 36/2023</w:t>
      </w:r>
    </w:p>
    <w:p w14:paraId="4056EFAC" w14:textId="77777777" w:rsidR="00D71029" w:rsidRPr="00BC5838" w:rsidRDefault="00082A16" w:rsidP="000C1CC5">
      <w:pPr>
        <w:jc w:val="center"/>
        <w:rPr>
          <w:rFonts w:ascii="Times New Roman" w:hAnsi="Times New Roman"/>
        </w:rPr>
      </w:pPr>
      <w:r w:rsidRPr="00BC5838">
        <w:rPr>
          <w:rFonts w:ascii="Times New Roman" w:hAnsi="Times New Roman"/>
        </w:rPr>
        <w:t>DICHIARA</w:t>
      </w:r>
    </w:p>
    <w:p w14:paraId="623562C3" w14:textId="77777777" w:rsidR="00D71029" w:rsidRPr="00BC5838" w:rsidRDefault="00082A16" w:rsidP="001803EA">
      <w:pPr>
        <w:spacing w:after="0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>ai sensi degli articoli 46 e 47 del D.P.R. 28 dicembre 2000, n. 445 consapevole delle sanzioni penali previste</w:t>
      </w:r>
    </w:p>
    <w:p w14:paraId="351AD0DF" w14:textId="77777777" w:rsidR="00D71029" w:rsidRPr="00BC5838" w:rsidRDefault="00082A16" w:rsidP="001803EA">
      <w:pPr>
        <w:spacing w:after="0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>dall’articolo 76 del medesimo D.P.R. 445/2000 per le ipotesi di falsità in atti e dichiarazioni mendaci ivi indicate:</w:t>
      </w:r>
    </w:p>
    <w:p w14:paraId="0B7C4C45" w14:textId="77777777" w:rsidR="001803EA" w:rsidRPr="00BC5838" w:rsidRDefault="001803EA" w:rsidP="001803EA">
      <w:pPr>
        <w:spacing w:after="0"/>
        <w:jc w:val="both"/>
        <w:rPr>
          <w:rFonts w:ascii="Times New Roman" w:hAnsi="Times New Roman"/>
        </w:rPr>
      </w:pPr>
    </w:p>
    <w:p w14:paraId="60CBC26B" w14:textId="77777777" w:rsidR="00D71029" w:rsidRPr="00BC5838" w:rsidRDefault="00082A16" w:rsidP="000C1CC5">
      <w:pPr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>1. Di possedere tutti i requisiti di ordine generale di cui agli artt. 94, 95, 96, 97, 98 e 100 Decreto Legislativo 36/2023 Codice dei contratti pubblici;</w:t>
      </w:r>
    </w:p>
    <w:p w14:paraId="01BF024C" w14:textId="445BAD9A" w:rsidR="001803EA" w:rsidRPr="00BC5838" w:rsidRDefault="00082A16" w:rsidP="000C1CC5">
      <w:pPr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 xml:space="preserve">2. Di aver preso visione dei contenuti </w:t>
      </w:r>
      <w:r w:rsidR="000C1CC5" w:rsidRPr="00BC5838">
        <w:rPr>
          <w:rFonts w:ascii="Times New Roman" w:hAnsi="Times New Roman"/>
        </w:rPr>
        <w:t>dell</w:t>
      </w:r>
      <w:r w:rsidR="00960A98" w:rsidRPr="00BC5838">
        <w:rPr>
          <w:rFonts w:ascii="Times New Roman" w:hAnsi="Times New Roman"/>
        </w:rPr>
        <w:t>’avviso pubblico</w:t>
      </w:r>
      <w:r w:rsidR="00D91FBF" w:rsidRPr="00BC5838">
        <w:rPr>
          <w:rFonts w:ascii="Times New Roman" w:hAnsi="Times New Roman"/>
        </w:rPr>
        <w:t xml:space="preserve">, </w:t>
      </w:r>
      <w:r w:rsidR="001803EA" w:rsidRPr="00BC5838">
        <w:rPr>
          <w:rFonts w:ascii="Times New Roman" w:hAnsi="Times New Roman"/>
        </w:rPr>
        <w:t xml:space="preserve">e di essere in possesso dei seguenti requisiti: </w:t>
      </w:r>
    </w:p>
    <w:p w14:paraId="251C1AE4" w14:textId="77777777" w:rsidR="001803EA" w:rsidRPr="00BC5838" w:rsidRDefault="001803EA" w:rsidP="00FB7851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>iscrizione nel Registro delle imprese presso la Camera di Commercio, Industria, Artigianato, Agricoltura o analogo Albo dello Stato di appartenenza per i partecipanti aventi sede legale in uno Stato dell’Unione Europea per attività coincidente con quella oggetto del presente appalto;</w:t>
      </w:r>
    </w:p>
    <w:p w14:paraId="42405FF7" w14:textId="77777777" w:rsidR="001803EA" w:rsidRPr="00BC5838" w:rsidRDefault="001803EA" w:rsidP="00FB7851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lastRenderedPageBreak/>
        <w:t>legale rappresentanza e stabile organizzazione in Italia;</w:t>
      </w:r>
    </w:p>
    <w:p w14:paraId="3AAE56FB" w14:textId="77777777" w:rsidR="001803EA" w:rsidRPr="00BC5838" w:rsidRDefault="001803EA" w:rsidP="00FB7851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 xml:space="preserve">possesso dell’autorizzazione degli organi competenti all’esercizio delle assicurazioni private, con riferimento al ramo oggetto dell’offerta in base al d.lgs. 209/2005 e </w:t>
      </w:r>
      <w:proofErr w:type="spellStart"/>
      <w:r w:rsidRPr="00BC5838">
        <w:rPr>
          <w:rFonts w:ascii="Times New Roman" w:hAnsi="Times New Roman"/>
        </w:rPr>
        <w:t>ss.mm.ii</w:t>
      </w:r>
      <w:proofErr w:type="spellEnd"/>
      <w:r w:rsidRPr="00BC5838">
        <w:rPr>
          <w:rFonts w:ascii="Times New Roman" w:hAnsi="Times New Roman"/>
        </w:rPr>
        <w:t>.; possono partecipare anche concorrenti appartenenti a Stati membri dell’Unione Europea, purché sussistano le condizioni richieste dalla vigente normativa per l’esercizio dell’attività assicurativa in regime di libertà di stabilimento o in regime di libera prestazione di servizi nel territorio della Stato italiano, in possesso dei prescritti requisiti minimi di partecipazione;</w:t>
      </w:r>
    </w:p>
    <w:p w14:paraId="4D4BA344" w14:textId="77777777" w:rsidR="001803EA" w:rsidRPr="00BC5838" w:rsidRDefault="001803EA" w:rsidP="00FB7851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 xml:space="preserve">iscrizione al mercato elettronico di </w:t>
      </w:r>
      <w:proofErr w:type="spellStart"/>
      <w:r w:rsidRPr="00BC5838">
        <w:rPr>
          <w:rFonts w:ascii="Times New Roman" w:hAnsi="Times New Roman"/>
        </w:rPr>
        <w:t>Sintel</w:t>
      </w:r>
      <w:proofErr w:type="spellEnd"/>
      <w:r w:rsidRPr="00BC5838">
        <w:rPr>
          <w:rFonts w:ascii="Times New Roman" w:hAnsi="Times New Roman"/>
        </w:rPr>
        <w:t xml:space="preserve"> alla categoria SERVIZI ASSICURATIVI </w:t>
      </w:r>
    </w:p>
    <w:p w14:paraId="69C33780" w14:textId="77777777" w:rsidR="001803EA" w:rsidRPr="00BC5838" w:rsidRDefault="001803EA" w:rsidP="00FB7851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 xml:space="preserve">assenza di cause di esclusione di cui agli artt.94, 95, 96, 97, 98 del </w:t>
      </w:r>
      <w:proofErr w:type="spellStart"/>
      <w:r w:rsidRPr="00BC5838">
        <w:rPr>
          <w:rFonts w:ascii="Times New Roman" w:hAnsi="Times New Roman"/>
        </w:rPr>
        <w:t>d.lgs</w:t>
      </w:r>
      <w:proofErr w:type="spellEnd"/>
      <w:r w:rsidRPr="00BC5838">
        <w:rPr>
          <w:rFonts w:ascii="Times New Roman" w:hAnsi="Times New Roman"/>
        </w:rPr>
        <w:t xml:space="preserve"> 36/2023;</w:t>
      </w:r>
    </w:p>
    <w:p w14:paraId="01351480" w14:textId="77777777" w:rsidR="001803EA" w:rsidRPr="00BC5838" w:rsidRDefault="001803EA" w:rsidP="00FB7851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>che l’impresa abbia effettuato una raccolta di premi assicurativi nei singoli rami RCA/CVT – RC Patrimoniale, nel triennio antecedente la data di pubblicazione dell’avviso di indagine di mercato, non inferiore a € 500.000,00;</w:t>
      </w:r>
    </w:p>
    <w:p w14:paraId="6C6034A9" w14:textId="77777777" w:rsidR="001803EA" w:rsidRPr="00BC5838" w:rsidRDefault="001803EA" w:rsidP="00FB7851">
      <w:pPr>
        <w:numPr>
          <w:ilvl w:val="0"/>
          <w:numId w:val="1"/>
        </w:numPr>
        <w:ind w:left="426" w:firstLine="0"/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 xml:space="preserve">che l’impresa abbia stipulato almeno </w:t>
      </w:r>
      <w:proofErr w:type="gramStart"/>
      <w:r w:rsidRPr="00BC5838">
        <w:rPr>
          <w:rFonts w:ascii="Times New Roman" w:hAnsi="Times New Roman"/>
        </w:rPr>
        <w:t>3</w:t>
      </w:r>
      <w:proofErr w:type="gramEnd"/>
      <w:r w:rsidRPr="00BC5838">
        <w:rPr>
          <w:rFonts w:ascii="Times New Roman" w:hAnsi="Times New Roman"/>
        </w:rPr>
        <w:t xml:space="preserve"> servizi nei singoli rami RCA/CVT – RC Patrimoniale in favore di pubbliche amministrazioni nel triennio antecedente la data di pubblicazione dell’avviso di indagine di mercato.</w:t>
      </w:r>
    </w:p>
    <w:p w14:paraId="03EE60AF" w14:textId="00756CD8" w:rsidR="00D71029" w:rsidRPr="00BC5838" w:rsidRDefault="00D71029" w:rsidP="000C1CC5">
      <w:pPr>
        <w:jc w:val="both"/>
        <w:rPr>
          <w:rFonts w:ascii="Times New Roman" w:hAnsi="Times New Roman"/>
        </w:rPr>
      </w:pPr>
    </w:p>
    <w:p w14:paraId="6AFFDCEF" w14:textId="4A8FA32B" w:rsidR="00D71029" w:rsidRPr="00BC5838" w:rsidRDefault="00082A16" w:rsidP="000C1CC5">
      <w:pPr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 xml:space="preserve">3. Di essere a conoscenza che la presente richiesta non costituisce proposta contrattuale e non vincola in alcun modo l’Amministrazione, che sarà libera di seguire anche altre procedure e che la </w:t>
      </w:r>
      <w:r w:rsidR="000C1CC5" w:rsidRPr="00BC5838">
        <w:rPr>
          <w:rFonts w:ascii="Times New Roman" w:hAnsi="Times New Roman"/>
        </w:rPr>
        <w:t>stessa Amministrazione</w:t>
      </w:r>
      <w:r w:rsidRPr="00BC5838">
        <w:rPr>
          <w:rFonts w:ascii="Times New Roman" w:hAnsi="Times New Roman"/>
        </w:rPr>
        <w:t xml:space="preserve"> si riserva di interrompere in qualsiasi momento, per ragioni di sua esclusiva competenza, il procedimento avviato, senza che i soggetti richiedenti possano vantare alcuna pretesa;</w:t>
      </w:r>
    </w:p>
    <w:p w14:paraId="74CBA1F9" w14:textId="77777777" w:rsidR="00D71029" w:rsidRPr="00BC5838" w:rsidRDefault="00082A16" w:rsidP="00960A98">
      <w:pPr>
        <w:jc w:val="both"/>
        <w:rPr>
          <w:rFonts w:ascii="Times New Roman" w:hAnsi="Times New Roman"/>
        </w:rPr>
      </w:pPr>
      <w:r w:rsidRPr="00BC5838">
        <w:rPr>
          <w:rFonts w:ascii="Times New Roman" w:hAnsi="Times New Roman"/>
        </w:rPr>
        <w:t>4. Di essere a conoscenza che la presente dichiarazione non costituisce prova di possesso dei requisiti generali e speciali richiesti per l’affidamento della fornitura, che invece è dichiarato dall’interessato ed accertato dal committente nei modi di legge in occasione della procedura di affidamento.</w:t>
      </w:r>
    </w:p>
    <w:p w14:paraId="34ECAE32" w14:textId="77777777" w:rsidR="00960A98" w:rsidRPr="00BC5838" w:rsidRDefault="00960A98" w:rsidP="00960A98">
      <w:pPr>
        <w:jc w:val="both"/>
        <w:rPr>
          <w:rFonts w:ascii="Times New Roman" w:hAnsi="Times New Roman"/>
        </w:rPr>
      </w:pPr>
    </w:p>
    <w:p w14:paraId="4311D60D" w14:textId="6D30C409" w:rsidR="00D71029" w:rsidRPr="00BC5838" w:rsidRDefault="00757F5B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Luogo e firma digitale</w:t>
      </w:r>
    </w:p>
    <w:p w14:paraId="0064861E" w14:textId="08581FE1" w:rsidR="00757F5B" w:rsidRPr="00BC5838" w:rsidRDefault="00757F5B">
      <w:pPr>
        <w:rPr>
          <w:rFonts w:ascii="Times New Roman" w:hAnsi="Times New Roman"/>
        </w:rPr>
      </w:pPr>
      <w:r w:rsidRPr="00BC5838">
        <w:rPr>
          <w:rFonts w:ascii="Times New Roman" w:hAnsi="Times New Roman"/>
        </w:rPr>
        <w:t>__________________________________</w:t>
      </w:r>
    </w:p>
    <w:p w14:paraId="64109498" w14:textId="77777777" w:rsidR="00757F5B" w:rsidRPr="00BC5838" w:rsidRDefault="00757F5B">
      <w:pPr>
        <w:rPr>
          <w:rFonts w:ascii="Times New Roman" w:hAnsi="Times New Roman"/>
        </w:rPr>
      </w:pPr>
    </w:p>
    <w:p w14:paraId="1B65EB79" w14:textId="77777777" w:rsidR="00757F5B" w:rsidRPr="00BC5838" w:rsidRDefault="00757F5B">
      <w:pPr>
        <w:rPr>
          <w:rFonts w:ascii="Times New Roman" w:hAnsi="Times New Roman"/>
          <w:i/>
          <w:iCs/>
          <w:szCs w:val="24"/>
        </w:rPr>
      </w:pPr>
    </w:p>
    <w:p w14:paraId="242D818D" w14:textId="77777777" w:rsidR="00757F5B" w:rsidRPr="00BC5838" w:rsidRDefault="00757F5B">
      <w:pPr>
        <w:rPr>
          <w:rFonts w:ascii="Times New Roman" w:hAnsi="Times New Roman"/>
          <w:i/>
          <w:iCs/>
          <w:szCs w:val="24"/>
        </w:rPr>
      </w:pPr>
    </w:p>
    <w:p w14:paraId="3F44DF22" w14:textId="77777777" w:rsidR="00757F5B" w:rsidRPr="00BC5838" w:rsidRDefault="00757F5B">
      <w:pPr>
        <w:rPr>
          <w:rFonts w:ascii="Times New Roman" w:hAnsi="Times New Roman"/>
          <w:i/>
          <w:iCs/>
          <w:szCs w:val="24"/>
        </w:rPr>
      </w:pPr>
    </w:p>
    <w:p w14:paraId="132A2D15" w14:textId="00CFCF00" w:rsidR="00757F5B" w:rsidRPr="00BC5838" w:rsidRDefault="00757F5B">
      <w:pPr>
        <w:rPr>
          <w:rFonts w:ascii="Times New Roman" w:hAnsi="Times New Roman"/>
          <w:sz w:val="20"/>
          <w:szCs w:val="20"/>
        </w:rPr>
      </w:pPr>
      <w:r w:rsidRPr="00BC5838">
        <w:rPr>
          <w:rFonts w:ascii="Times New Roman" w:hAnsi="Times New Roman"/>
          <w:i/>
          <w:iCs/>
          <w:sz w:val="20"/>
          <w:szCs w:val="20"/>
        </w:rPr>
        <w:t>Documento informatico firmato digitalmente con le modalità di cui al d.lgs. 82/2005</w:t>
      </w:r>
    </w:p>
    <w:p w14:paraId="55F0C1F4" w14:textId="77777777" w:rsidR="00D71029" w:rsidRPr="00BC5838" w:rsidRDefault="00D71029">
      <w:pPr>
        <w:rPr>
          <w:rFonts w:ascii="Times New Roman" w:hAnsi="Times New Roman"/>
        </w:rPr>
      </w:pPr>
    </w:p>
    <w:p w14:paraId="104D9AF7" w14:textId="77777777" w:rsidR="00D71029" w:rsidRPr="00BC5838" w:rsidRDefault="00D71029">
      <w:pPr>
        <w:rPr>
          <w:rFonts w:ascii="Times New Roman" w:hAnsi="Times New Roman"/>
        </w:rPr>
      </w:pPr>
    </w:p>
    <w:p w14:paraId="0C3EA9BC" w14:textId="77777777" w:rsidR="00D71029" w:rsidRPr="00BC5838" w:rsidRDefault="00D71029">
      <w:pPr>
        <w:rPr>
          <w:rFonts w:ascii="Times New Roman" w:hAnsi="Times New Roman"/>
        </w:rPr>
      </w:pPr>
    </w:p>
    <w:sectPr w:rsidR="00D71029" w:rsidRPr="00BC583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1BB0" w14:textId="77777777" w:rsidR="00082A16" w:rsidRDefault="00082A16">
      <w:pPr>
        <w:spacing w:after="0" w:line="240" w:lineRule="auto"/>
      </w:pPr>
      <w:r>
        <w:separator/>
      </w:r>
    </w:p>
  </w:endnote>
  <w:endnote w:type="continuationSeparator" w:id="0">
    <w:p w14:paraId="5A947B69" w14:textId="77777777" w:rsidR="00082A16" w:rsidRDefault="0008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6DBA" w14:textId="77777777" w:rsidR="00082A16" w:rsidRDefault="00082A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16A98D" w14:textId="77777777" w:rsidR="00082A16" w:rsidRDefault="0008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43C47"/>
    <w:multiLevelType w:val="hybridMultilevel"/>
    <w:tmpl w:val="3FB441A6"/>
    <w:lvl w:ilvl="0" w:tplc="D206E806">
      <w:start w:val="1"/>
      <w:numFmt w:val="lowerLetter"/>
      <w:lvlText w:val="%1)"/>
      <w:lvlJc w:val="left"/>
      <w:pPr>
        <w:ind w:left="115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D8C6A7BE">
      <w:numFmt w:val="bullet"/>
      <w:lvlText w:val="•"/>
      <w:lvlJc w:val="left"/>
      <w:pPr>
        <w:ind w:left="1094" w:hanging="289"/>
      </w:pPr>
      <w:rPr>
        <w:rFonts w:hint="default"/>
        <w:lang w:val="it-IT" w:eastAsia="en-US" w:bidi="ar-SA"/>
      </w:rPr>
    </w:lvl>
    <w:lvl w:ilvl="2" w:tplc="BDC24986">
      <w:numFmt w:val="bullet"/>
      <w:lvlText w:val="•"/>
      <w:lvlJc w:val="left"/>
      <w:pPr>
        <w:ind w:left="2068" w:hanging="289"/>
      </w:pPr>
      <w:rPr>
        <w:rFonts w:hint="default"/>
        <w:lang w:val="it-IT" w:eastAsia="en-US" w:bidi="ar-SA"/>
      </w:rPr>
    </w:lvl>
    <w:lvl w:ilvl="3" w:tplc="0A9076DE">
      <w:numFmt w:val="bullet"/>
      <w:lvlText w:val="•"/>
      <w:lvlJc w:val="left"/>
      <w:pPr>
        <w:ind w:left="3042" w:hanging="289"/>
      </w:pPr>
      <w:rPr>
        <w:rFonts w:hint="default"/>
        <w:lang w:val="it-IT" w:eastAsia="en-US" w:bidi="ar-SA"/>
      </w:rPr>
    </w:lvl>
    <w:lvl w:ilvl="4" w:tplc="7E420762">
      <w:numFmt w:val="bullet"/>
      <w:lvlText w:val="•"/>
      <w:lvlJc w:val="left"/>
      <w:pPr>
        <w:ind w:left="4016" w:hanging="289"/>
      </w:pPr>
      <w:rPr>
        <w:rFonts w:hint="default"/>
        <w:lang w:val="it-IT" w:eastAsia="en-US" w:bidi="ar-SA"/>
      </w:rPr>
    </w:lvl>
    <w:lvl w:ilvl="5" w:tplc="952663DA">
      <w:numFmt w:val="bullet"/>
      <w:lvlText w:val="•"/>
      <w:lvlJc w:val="left"/>
      <w:pPr>
        <w:ind w:left="4990" w:hanging="289"/>
      </w:pPr>
      <w:rPr>
        <w:rFonts w:hint="default"/>
        <w:lang w:val="it-IT" w:eastAsia="en-US" w:bidi="ar-SA"/>
      </w:rPr>
    </w:lvl>
    <w:lvl w:ilvl="6" w:tplc="15942EE4">
      <w:numFmt w:val="bullet"/>
      <w:lvlText w:val="•"/>
      <w:lvlJc w:val="left"/>
      <w:pPr>
        <w:ind w:left="5964" w:hanging="289"/>
      </w:pPr>
      <w:rPr>
        <w:rFonts w:hint="default"/>
        <w:lang w:val="it-IT" w:eastAsia="en-US" w:bidi="ar-SA"/>
      </w:rPr>
    </w:lvl>
    <w:lvl w:ilvl="7" w:tplc="4D6A4232">
      <w:numFmt w:val="bullet"/>
      <w:lvlText w:val="•"/>
      <w:lvlJc w:val="left"/>
      <w:pPr>
        <w:ind w:left="6938" w:hanging="289"/>
      </w:pPr>
      <w:rPr>
        <w:rFonts w:hint="default"/>
        <w:lang w:val="it-IT" w:eastAsia="en-US" w:bidi="ar-SA"/>
      </w:rPr>
    </w:lvl>
    <w:lvl w:ilvl="8" w:tplc="F57E72AE">
      <w:numFmt w:val="bullet"/>
      <w:lvlText w:val="•"/>
      <w:lvlJc w:val="left"/>
      <w:pPr>
        <w:ind w:left="7912" w:hanging="289"/>
      </w:pPr>
      <w:rPr>
        <w:rFonts w:hint="default"/>
        <w:lang w:val="it-IT" w:eastAsia="en-US" w:bidi="ar-SA"/>
      </w:rPr>
    </w:lvl>
  </w:abstractNum>
  <w:num w:numId="1" w16cid:durableId="78827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29"/>
    <w:rsid w:val="000409E0"/>
    <w:rsid w:val="00082A16"/>
    <w:rsid w:val="000C1CC5"/>
    <w:rsid w:val="001803EA"/>
    <w:rsid w:val="0043732E"/>
    <w:rsid w:val="00740596"/>
    <w:rsid w:val="00757F5B"/>
    <w:rsid w:val="00960A98"/>
    <w:rsid w:val="00972B66"/>
    <w:rsid w:val="00A02A66"/>
    <w:rsid w:val="00B673F2"/>
    <w:rsid w:val="00BC5838"/>
    <w:rsid w:val="00D13974"/>
    <w:rsid w:val="00D64026"/>
    <w:rsid w:val="00D71029"/>
    <w:rsid w:val="00D91FBF"/>
    <w:rsid w:val="00DC04F7"/>
    <w:rsid w:val="00F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4DAA"/>
  <w15:docId w15:val="{D6716603-F010-4978-9491-10A8EBCE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Gennari</dc:creator>
  <dc:description/>
  <cp:lastModifiedBy>Musumeci</cp:lastModifiedBy>
  <cp:revision>2</cp:revision>
  <dcterms:created xsi:type="dcterms:W3CDTF">2024-10-08T13:09:00Z</dcterms:created>
  <dcterms:modified xsi:type="dcterms:W3CDTF">2024-10-08T13:09:00Z</dcterms:modified>
</cp:coreProperties>
</file>